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067085" w:rsidRPr="00067085" w:rsidTr="00067085">
        <w:trPr>
          <w:trHeight w:val="4930"/>
          <w:tblCellSpacing w:w="0" w:type="dxa"/>
        </w:trPr>
        <w:tc>
          <w:tcPr>
            <w:tcW w:w="5000" w:type="pct"/>
            <w:vAlign w:val="center"/>
            <w:hideMark/>
          </w:tcPr>
          <w:p w:rsidR="00067085" w:rsidRPr="00067085" w:rsidRDefault="00067085" w:rsidP="00067085">
            <w:pPr>
              <w:spacing w:before="100" w:beforeAutospacing="1" w:after="100" w:afterAutospacing="1" w:line="240" w:lineRule="auto"/>
              <w:contextualSpacing w:val="0"/>
              <w:outlineLvl w:val="1"/>
              <w:rPr>
                <w:rFonts w:ascii="Calibri" w:eastAsia="Times New Roman" w:hAnsi="Calibri" w:cs="Times New Roman"/>
                <w:b/>
                <w:bCs/>
                <w:sz w:val="36"/>
                <w:szCs w:val="36"/>
              </w:rPr>
            </w:pPr>
            <w:bookmarkStart w:id="0" w:name="one"/>
            <w:bookmarkStart w:id="1" w:name="_GoBack"/>
            <w:r w:rsidRPr="00067085">
              <w:rPr>
                <w:rFonts w:ascii="Calibri" w:eastAsia="Times New Roman" w:hAnsi="Calibri" w:cs="Times New Roman"/>
                <w:b/>
                <w:bCs/>
                <w:sz w:val="36"/>
                <w:szCs w:val="36"/>
              </w:rPr>
              <w:t>About Military Occupational Specialties</w:t>
            </w:r>
            <w:bookmarkEnd w:id="0"/>
          </w:p>
          <w:bookmarkEnd w:id="1"/>
          <w:p w:rsidR="00067085" w:rsidRPr="00067085" w:rsidRDefault="00067085" w:rsidP="00067085">
            <w:pPr>
              <w:spacing w:before="100" w:beforeAutospacing="1" w:after="100" w:afterAutospacing="1" w:line="240" w:lineRule="auto"/>
              <w:contextualSpacing w:val="0"/>
              <w:rPr>
                <w:rFonts w:ascii="Calibri" w:eastAsia="Times New Roman" w:hAnsi="Calibri" w:cs="Times New Roman"/>
              </w:rPr>
            </w:pPr>
            <w:r w:rsidRPr="00067085">
              <w:rPr>
                <w:rFonts w:ascii="Calibri" w:eastAsia="Times New Roman" w:hAnsi="Calibri" w:cs="Times New Roman"/>
              </w:rPr>
              <w:t>The U.S. Army used alphanumeric codes (e.g., 11B10, Light Weapons Infantryman) to identify the Military Occupational Specialty (job) each person held. The MOS that a person was qualified in was called the PMOS (primary MOS), while the DMOS (duty MOS) was the job they actually held at a given time.</w:t>
            </w:r>
            <w:r w:rsidRPr="00067085">
              <w:rPr>
                <w:rFonts w:ascii="Calibri" w:eastAsia="Times New Roman" w:hAnsi="Calibri" w:cs="Times New Roman"/>
              </w:rPr>
              <w:br/>
            </w:r>
            <w:r w:rsidRPr="00067085">
              <w:rPr>
                <w:rFonts w:ascii="Calibri" w:eastAsia="Times New Roman" w:hAnsi="Calibri" w:cs="Times New Roman"/>
              </w:rPr>
              <w:br/>
              <w:t>Different MOS coding systems were used for enlisted, warrant officers and officers:</w:t>
            </w:r>
          </w:p>
          <w:p w:rsidR="00067085" w:rsidRPr="00067085" w:rsidRDefault="00067085" w:rsidP="00067085">
            <w:pPr>
              <w:numPr>
                <w:ilvl w:val="0"/>
                <w:numId w:val="1"/>
              </w:numPr>
              <w:spacing w:before="100" w:beforeAutospacing="1" w:after="240" w:line="240" w:lineRule="auto"/>
              <w:contextualSpacing w:val="0"/>
              <w:rPr>
                <w:rFonts w:ascii="Calibri" w:eastAsia="Times New Roman" w:hAnsi="Calibri" w:cs="Times New Roman"/>
              </w:rPr>
            </w:pPr>
            <w:r w:rsidRPr="00067085">
              <w:rPr>
                <w:rFonts w:ascii="Calibri" w:eastAsia="Times New Roman" w:hAnsi="Calibri" w:cs="Times New Roman"/>
              </w:rPr>
              <w:t>Enlisted codes consisted of five digits. The first three (e.g., 11B) indicated the position while the fourth and fifth indicated the relative level</w:t>
            </w:r>
            <w:proofErr w:type="gramStart"/>
            <w:r w:rsidRPr="00067085">
              <w:rPr>
                <w:rFonts w:ascii="Calibri" w:eastAsia="Times New Roman" w:hAnsi="Calibri" w:cs="Times New Roman"/>
              </w:rPr>
              <w:t>:</w:t>
            </w:r>
            <w:proofErr w:type="gramEnd"/>
            <w:r w:rsidRPr="00067085">
              <w:rPr>
                <w:rFonts w:ascii="Calibri" w:eastAsia="Times New Roman" w:hAnsi="Calibri" w:cs="Times New Roman"/>
              </w:rPr>
              <w:br/>
              <w:t>xxx10 - basic Infantryman (E1-E3) = 11B10 </w:t>
            </w:r>
            <w:r w:rsidRPr="00067085">
              <w:rPr>
                <w:rFonts w:ascii="Calibri" w:eastAsia="Times New Roman" w:hAnsi="Calibri" w:cs="Times New Roman"/>
              </w:rPr>
              <w:br/>
              <w:t>xxx20 - specialist (Specialist 4th Class, E-4) = 11B20 (Note: some SP5s were 20s, e.g., 63B20, 91B20, 94B20)</w:t>
            </w:r>
            <w:r w:rsidRPr="00067085">
              <w:rPr>
                <w:rFonts w:ascii="Calibri" w:eastAsia="Times New Roman" w:hAnsi="Calibri" w:cs="Times New Roman"/>
              </w:rPr>
              <w:br/>
              <w:t>xxx30 - team leader, specialist (E-5) = 11B30 (A number of SP5 positions had "30" MOS codes, including 64C30).</w:t>
            </w:r>
            <w:r w:rsidRPr="00067085">
              <w:rPr>
                <w:rFonts w:ascii="Calibri" w:eastAsia="Times New Roman" w:hAnsi="Calibri" w:cs="Times New Roman"/>
              </w:rPr>
              <w:br/>
              <w:t>xxx40 - noncommissioned officer (Sergeant E-5, Staff Sergeant E-6, Sergeant First Class E-7) = 11B40</w:t>
            </w:r>
            <w:r w:rsidRPr="00067085">
              <w:rPr>
                <w:rFonts w:ascii="Calibri" w:eastAsia="Times New Roman" w:hAnsi="Calibri" w:cs="Times New Roman"/>
              </w:rPr>
              <w:br/>
              <w:t>xxx50 - senior noncommissioned officer (E-8, E-9) = 11B50 (or, as we shall see, 11B5M, first sergeant)</w:t>
            </w:r>
            <w:r w:rsidRPr="00067085">
              <w:rPr>
                <w:rFonts w:ascii="Calibri" w:eastAsia="Times New Roman" w:hAnsi="Calibri" w:cs="Times New Roman"/>
              </w:rPr>
              <w:br/>
            </w:r>
            <w:r w:rsidRPr="00067085">
              <w:rPr>
                <w:rFonts w:ascii="Calibri" w:eastAsia="Times New Roman" w:hAnsi="Calibri" w:cs="Times New Roman"/>
              </w:rPr>
              <w:br/>
              <w:t>Where the individual held a Special Qualification Identifier (SQI) for special training or skills, the last character was an </w:t>
            </w:r>
            <w:hyperlink r:id="rId6" w:anchor="three" w:history="1">
              <w:r w:rsidRPr="00067085">
                <w:rPr>
                  <w:rFonts w:ascii="Calibri" w:eastAsia="Times New Roman" w:hAnsi="Calibri" w:cs="Times New Roman"/>
                  <w:color w:val="0000FF"/>
                  <w:u w:val="single"/>
                </w:rPr>
                <w:t>alphabetic SQI Code</w:t>
              </w:r>
            </w:hyperlink>
            <w:r w:rsidRPr="00067085">
              <w:rPr>
                <w:rFonts w:ascii="Calibri" w:eastAsia="Times New Roman" w:hAnsi="Calibri" w:cs="Times New Roman"/>
              </w:rPr>
              <w:t> that indicated the qualification (e.g., in 11B1P. the "P" indicates "parachutist")</w:t>
            </w:r>
          </w:p>
          <w:p w:rsidR="00067085" w:rsidRPr="00067085" w:rsidRDefault="00067085" w:rsidP="00067085">
            <w:pPr>
              <w:numPr>
                <w:ilvl w:val="0"/>
                <w:numId w:val="1"/>
              </w:numPr>
              <w:spacing w:before="100" w:beforeAutospacing="1" w:after="240" w:line="240" w:lineRule="auto"/>
              <w:contextualSpacing w:val="0"/>
              <w:rPr>
                <w:rFonts w:ascii="Calibri" w:eastAsia="Times New Roman" w:hAnsi="Calibri" w:cs="Times New Roman"/>
              </w:rPr>
            </w:pPr>
            <w:r w:rsidRPr="00067085">
              <w:rPr>
                <w:rFonts w:ascii="Calibri" w:eastAsia="Times New Roman" w:hAnsi="Calibri" w:cs="Times New Roman"/>
              </w:rPr>
              <w:t>Warrant Officer MOS Codes were also 5 digits, but the first four (e.g., 631A) indicated the position, with the last available for an </w:t>
            </w:r>
            <w:hyperlink r:id="rId7" w:anchor="three" w:history="1">
              <w:r w:rsidRPr="00067085">
                <w:rPr>
                  <w:rFonts w:ascii="Calibri" w:eastAsia="Times New Roman" w:hAnsi="Calibri" w:cs="Times New Roman"/>
                  <w:color w:val="0000FF"/>
                  <w:u w:val="single"/>
                </w:rPr>
                <w:t>SQI suffix.</w:t>
              </w:r>
            </w:hyperlink>
          </w:p>
          <w:p w:rsidR="00067085" w:rsidRPr="00067085" w:rsidRDefault="00067085" w:rsidP="00067085">
            <w:pPr>
              <w:numPr>
                <w:ilvl w:val="0"/>
                <w:numId w:val="1"/>
              </w:numPr>
              <w:spacing w:before="100" w:beforeAutospacing="1" w:after="100" w:afterAutospacing="1" w:line="240" w:lineRule="auto"/>
              <w:contextualSpacing w:val="0"/>
              <w:rPr>
                <w:rFonts w:ascii="Calibri" w:eastAsia="Times New Roman" w:hAnsi="Calibri" w:cs="Times New Roman"/>
              </w:rPr>
            </w:pPr>
            <w:r w:rsidRPr="00067085">
              <w:rPr>
                <w:rFonts w:ascii="Calibri" w:eastAsia="Times New Roman" w:hAnsi="Calibri" w:cs="Times New Roman"/>
              </w:rPr>
              <w:t>Commissioned Officer codes were numerical; four digits indicated MOS (e.g., </w:t>
            </w:r>
            <w:r w:rsidRPr="00067085">
              <w:rPr>
                <w:rFonts w:ascii="Calibri" w:eastAsia="Times New Roman" w:hAnsi="Calibri" w:cs="Times New Roman"/>
                <w:b/>
                <w:bCs/>
              </w:rPr>
              <w:t>1542</w:t>
            </w:r>
            <w:r w:rsidRPr="00067085">
              <w:rPr>
                <w:rFonts w:ascii="Calibri" w:eastAsia="Times New Roman" w:hAnsi="Calibri" w:cs="Times New Roman"/>
              </w:rPr>
              <w:t>, Infantry Officer) and an optional one digit </w:t>
            </w:r>
            <w:hyperlink r:id="rId8" w:anchor="three" w:history="1">
              <w:r w:rsidRPr="00067085">
                <w:rPr>
                  <w:rFonts w:ascii="Calibri" w:eastAsia="Times New Roman" w:hAnsi="Calibri" w:cs="Times New Roman"/>
                  <w:color w:val="0000FF"/>
                  <w:u w:val="single"/>
                </w:rPr>
                <w:t>SQI prefix</w:t>
              </w:r>
            </w:hyperlink>
            <w:r w:rsidRPr="00067085">
              <w:rPr>
                <w:rFonts w:ascii="Calibri" w:eastAsia="Times New Roman" w:hAnsi="Calibri" w:cs="Times New Roman"/>
              </w:rPr>
              <w:t> indicated a special qualification (e.g., </w:t>
            </w:r>
            <w:r w:rsidRPr="00067085">
              <w:rPr>
                <w:rFonts w:ascii="Calibri" w:eastAsia="Times New Roman" w:hAnsi="Calibri" w:cs="Times New Roman"/>
                <w:b/>
                <w:bCs/>
              </w:rPr>
              <w:t>7</w:t>
            </w:r>
            <w:r w:rsidRPr="00067085">
              <w:rPr>
                <w:rFonts w:ascii="Calibri" w:eastAsia="Times New Roman" w:hAnsi="Calibri" w:cs="Times New Roman"/>
              </w:rPr>
              <w:t>1542, Jump-qualified Infantry Officer).</w:t>
            </w:r>
          </w:p>
          <w:p w:rsidR="00067085" w:rsidRPr="00067085" w:rsidRDefault="00067085" w:rsidP="00067085">
            <w:pPr>
              <w:spacing w:before="100" w:beforeAutospacing="1" w:after="100" w:afterAutospacing="1" w:line="240" w:lineRule="auto"/>
              <w:contextualSpacing w:val="0"/>
              <w:rPr>
                <w:rFonts w:ascii="Calibri" w:eastAsia="Times New Roman" w:hAnsi="Calibri" w:cs="Times New Roman"/>
              </w:rPr>
            </w:pPr>
            <w:r w:rsidRPr="00067085">
              <w:rPr>
                <w:rFonts w:ascii="Calibri" w:eastAsia="Times New Roman" w:hAnsi="Calibri" w:cs="Times New Roman"/>
              </w:rPr>
              <w:t>The U.S. Army changed the MOS coding structure sometime in the 1980s, so the MOS codes which we held are now part of history. While MOS codes can be useful especially when visiting the Wall or searching through the casualty database, they can be fairly hard to find these days.</w:t>
            </w:r>
          </w:p>
        </w:tc>
      </w:tr>
      <w:tr w:rsidR="00067085" w:rsidRPr="00067085" w:rsidTr="00067085">
        <w:trPr>
          <w:tblCellSpacing w:w="0" w:type="dxa"/>
        </w:trPr>
        <w:tc>
          <w:tcPr>
            <w:tcW w:w="5000" w:type="pct"/>
            <w:vAlign w:val="center"/>
            <w:hideMark/>
          </w:tcPr>
          <w:p w:rsidR="00067085" w:rsidRPr="00067085" w:rsidRDefault="00067085" w:rsidP="00067085">
            <w:pPr>
              <w:spacing w:after="0" w:line="240" w:lineRule="auto"/>
              <w:contextualSpacing w:val="0"/>
              <w:rPr>
                <w:rFonts w:ascii="Calibri" w:eastAsia="Times New Roman" w:hAnsi="Calibri" w:cs="Times New Roman"/>
              </w:rPr>
            </w:pPr>
            <w:r w:rsidRPr="00067085">
              <w:rPr>
                <w:rFonts w:ascii="Calibri" w:eastAsia="Times New Roman" w:hAnsi="Calibri" w:cs="Times New Roman"/>
              </w:rPr>
              <w:pict>
                <v:rect id="_x0000_i1025" style="width:0;height:1.5pt" o:hralign="center" o:hrstd="t" o:hr="t" fillcolor="#a0a0a0" stroked="f"/>
              </w:pict>
            </w:r>
          </w:p>
          <w:p w:rsidR="00067085" w:rsidRPr="00067085" w:rsidRDefault="00067085" w:rsidP="00067085">
            <w:pPr>
              <w:spacing w:before="100" w:beforeAutospacing="1" w:after="100" w:afterAutospacing="1" w:line="240" w:lineRule="auto"/>
              <w:contextualSpacing w:val="0"/>
              <w:outlineLvl w:val="1"/>
              <w:rPr>
                <w:rFonts w:ascii="Calibri" w:eastAsia="Times New Roman" w:hAnsi="Calibri" w:cs="Times New Roman"/>
                <w:b/>
                <w:bCs/>
                <w:sz w:val="36"/>
                <w:szCs w:val="36"/>
              </w:rPr>
            </w:pPr>
            <w:bookmarkStart w:id="2" w:name="two"/>
            <w:r w:rsidRPr="00067085">
              <w:rPr>
                <w:rFonts w:ascii="Calibri" w:eastAsia="Times New Roman" w:hAnsi="Calibri" w:cs="Times New Roman"/>
                <w:b/>
                <w:bCs/>
                <w:sz w:val="36"/>
                <w:szCs w:val="36"/>
              </w:rPr>
              <w:t>Vietnam-era MOS Codes</w:t>
            </w:r>
            <w:bookmarkEnd w:id="2"/>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97"/>
              <w:gridCol w:w="754"/>
              <w:gridCol w:w="6993"/>
            </w:tblGrid>
            <w:tr w:rsidR="00067085" w:rsidRPr="00067085">
              <w:trPr>
                <w:trHeight w:val="260"/>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00, 000, 0000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Military Duty</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Duties Unassigned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0002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"Relieved From Duty, Sick in Hospital or Quarters"</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ROTC Officer Awaiting Entry On Active Duty</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Student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0009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Assignment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Unqualified in Authorized Warrant Officer MOS</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Patient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Postal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Sports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Student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Duties Unassigned or In Transit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Diver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Dog Trainer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Duty Assignment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Recruiter And Career Counselor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Drill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Target Aircraft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Enlisted Aide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Club/Community Activities Manager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Race/Relations/Equal Opportunity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00Z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Command Sergeant Major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Electrical-Electronic Engineering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Mechanical Engineering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 Engineering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Mathematics Statistics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Physical Sciences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Engineering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Biological Sciences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Psychology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01L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Audit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&amp; Electronics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0213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Post Communication Electronics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Club Manager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Area Signal Center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Center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Coronet Or Trumpet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Baritone Or Euphonium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French Horn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Trombone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Tuba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Flute Or Piccolo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Oboe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Clarinet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Band Member </w:t>
                  </w:r>
                  <w:proofErr w:type="spellStart"/>
                  <w:r w:rsidRPr="00067085">
                    <w:rPr>
                      <w:rFonts w:ascii="Times New Roman" w:eastAsia="Times New Roman" w:hAnsi="Times New Roman" w:cs="Times New Roman"/>
                    </w:rPr>
                    <w:t>Basoon</w:t>
                  </w:r>
                  <w:proofErr w:type="spellEnd"/>
                  <w:r w:rsidRPr="00067085">
                    <w:rPr>
                      <w:rFonts w:ascii="Times New Roman" w:eastAsia="Times New Roman" w:hAnsi="Times New Roman" w:cs="Times New Roman"/>
                    </w:rPr>
                    <w:t xml:space="preserve">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Band Member </w:t>
                  </w:r>
                  <w:proofErr w:type="spellStart"/>
                  <w:r w:rsidRPr="00067085">
                    <w:rPr>
                      <w:rFonts w:ascii="Times New Roman" w:eastAsia="Times New Roman" w:hAnsi="Times New Roman" w:cs="Times New Roman"/>
                    </w:rPr>
                    <w:t>Saxaphone</w:t>
                  </w:r>
                  <w:proofErr w:type="spellEnd"/>
                  <w:r w:rsidRPr="00067085">
                    <w:rPr>
                      <w:rFonts w:ascii="Times New Roman" w:eastAsia="Times New Roman" w:hAnsi="Times New Roman" w:cs="Times New Roman"/>
                    </w:rPr>
                    <w:t xml:space="preserve">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Percussion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Piano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Brass Group Leader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Woodwind Group Leader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Percussion Group Leader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Band 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 Member Guitar Player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02Z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Bands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Plant Signal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Bandmaster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No occupational title data available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Performing Arts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Physical Activities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Arts And Crafts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Recreation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03Z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Services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0405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Telephone-Digital Communications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0425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Cable Communications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Translator-Interpreter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Expert Linguist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Systems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Services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Non-Morse Intercept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Identification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0590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Controlled Target Airplane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Teletype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EW/SIGINT Identifier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Voice-Radio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Teletypewriter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Signal Security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EW/SIGINT Morse Interceptor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05K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EW/SIGINT Non-Morse Interceptor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Motor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Nurse Anesthetist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0609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Highway Transport Planning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0612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Transportation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Highway Traffic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"Airplane Pilot, Multi-engine"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"Helicopter Pilot, Utility and Light Cargo Single Rotor"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"Helicopter Pilot, Utility and Light Cargo Tandem Rotor"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"Helicopter Pilot, Medium Transport"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Highway Transport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0663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Engineer Equipment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0668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Amphibious Craft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0692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Transportation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0693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Transportation Traffic Management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0694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Transportation Movements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Trainmaster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Maintenance-Of-Way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0716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Bridge &amp; Building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0717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Track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0718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Signal Maintenance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"Road Foreman, Railroad Locomotives"</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Yardmaster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0735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Master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0736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Car Foreman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0737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Enginehouse</w:t>
                  </w:r>
                  <w:proofErr w:type="spellEnd"/>
                  <w:r w:rsidRPr="00067085">
                    <w:rPr>
                      <w:rFonts w:ascii="Times New Roman" w:eastAsia="Times New Roman" w:hAnsi="Times New Roman" w:cs="Times New Roman"/>
                    </w:rPr>
                    <w:t xml:space="preserve"> Foreman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Dispatcher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0750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Operations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0753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Car Service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0754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Equipment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0801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Harbor Master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0804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Cargo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0815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Port Operations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0820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Dredge Master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0823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Dredge Engineering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0825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Harbor Craft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Basic Trainee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Basic Trainee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College Trainee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Wac</w:t>
                  </w:r>
                  <w:proofErr w:type="spellEnd"/>
                  <w:r w:rsidRPr="00067085">
                    <w:rPr>
                      <w:rFonts w:ascii="Times New Roman" w:eastAsia="Times New Roman" w:hAnsi="Times New Roman" w:cs="Times New Roman"/>
                    </w:rPr>
                    <w:t xml:space="preserve"> Trainee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Chaplain's Assistant (Catholic)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Chaplain's Assistant (Protestant)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Chaplain's Assistant (Jewish)</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Commissioned Officer Candidate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09W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Warrant Officer Candidate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10, 100, 1000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Utility/Observation Helicopter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Cargo Helicopter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Heavy Lift Helicopter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Attack Helicopter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"Pilot, OH-6"</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"Pilot, OH-58"</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"Pilot, U-8"</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Service/Support Fixed Wing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Surveillance Fixed Wing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100Z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"Pilot, Nonstandard Aircraft"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Signal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Wing Pilot, Single Engine"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Wing Pilot, Multi-engine"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Wing Pilot, Surveillance Aircraft"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Rotary and Fixed Wing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103A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Aviation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Safeguard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Safeguard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1154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Target Acquisition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1174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Light Air Defense Artillery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1176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Composite </w:t>
                  </w:r>
                  <w:proofErr w:type="spellStart"/>
                  <w:r w:rsidRPr="00067085">
                    <w:rPr>
                      <w:rFonts w:ascii="Times New Roman" w:eastAsia="Times New Roman" w:hAnsi="Times New Roman" w:cs="Times New Roman"/>
                    </w:rPr>
                    <w:t>Aaa</w:t>
                  </w:r>
                  <w:proofErr w:type="spellEnd"/>
                  <w:r w:rsidRPr="00067085">
                    <w:rPr>
                      <w:rFonts w:ascii="Times New Roman" w:eastAsia="Times New Roman" w:hAnsi="Times New Roman" w:cs="Times New Roman"/>
                    </w:rPr>
                    <w:t xml:space="preserve">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1177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Staff Officer, Nike Hercules"</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1178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Staff Officer, Hawk"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1180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1181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Guided Missile Systems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1183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Reconnaissance &amp; Survey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1190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Ballistic Missile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1193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1198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Illumination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Indirect Fire Infantryman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Armor Reconnaissance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Armor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Operations And Intelligence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Direct Fire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11Z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Tank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Armored Reconnaissance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Armored Combat Command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Pioneer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Bridge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Engineer Operation And Intelligence NCO</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Power Bridge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Atomic Demolition Munitions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Engineer Tracked Vehicle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12Z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Engineer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1328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Engineer Construction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Armored Engineer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1331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Engineer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1342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Portable Bridge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1367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Amphibious Engineer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Basic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Cannon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Heavy Field Artillery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Rocket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Cannon Fire Direction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Automatic Weapons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13Z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1415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Combat Support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1542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1543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Heavy Mortar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Unit Commander (Mechanized)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Missile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CORPORAL Missile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Lance Crewmember/MLRS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Missile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HONEST JOHN Rocket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REDSTONE Missile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MLRS/Lance Operations/Fire Direction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15Z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FA Missile Rocket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1690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Intelligence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1691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Army Cryptologic &amp; Electronic Warfare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HERCULES Missile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HERCULES Fire Control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Missile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Fire Control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Light Air Defense Artillery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Artillery Operations/Intelligence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Forward Area Alerting Radar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 Distribution Systems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Safeguard Operations and Intelligence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CHAPARRAL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VULCAN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16Z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Artillery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Surveillance And Target Acquisition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Radar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Target Acquisition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Flash Ranging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Illumination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Defense Acquisition And Survival Radar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Tracking Radar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 Distribution System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Drone Aircraft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Ground Surveillance Radar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Aerial Sensor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Remote Sensor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17Z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Surveillance And Target Acquisition NCO</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1980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Wing Aviation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1981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Rotary Wing Aviation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1982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Airfield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1984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Supply Plans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1985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Supply Research &amp; Development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1987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Composite Aviation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20, 200, 2000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Chief of Staff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Secretary of The General Staff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Congressional Liaison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2019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Post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Meteorology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Major Departmental Unit Chief or Director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Biomedical Equipment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Aide-De-Camp</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2040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Test &amp; Evaluation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Adjutant or Adjutant General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Target Acquisition Radar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Administrative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Assembly Technician, Corporal"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2136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Nontactical</w:t>
                  </w:r>
                  <w:proofErr w:type="spellEnd"/>
                  <w:r w:rsidRPr="00067085">
                    <w:rPr>
                      <w:rFonts w:ascii="Times New Roman" w:eastAsia="Times New Roman" w:hAnsi="Times New Roman" w:cs="Times New Roman"/>
                    </w:rPr>
                    <w:t xml:space="preserve"> Unit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Fire Control Technician, Corporal"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2145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WAC Staff Adviser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"Field Artillery Missile System Technician, </w:t>
                  </w:r>
                  <w:proofErr w:type="spellStart"/>
                  <w:r w:rsidRPr="00067085">
                    <w:rPr>
                      <w:rFonts w:ascii="Times New Roman" w:eastAsia="Times New Roman" w:hAnsi="Times New Roman" w:cs="Times New Roman"/>
                    </w:rPr>
                    <w:t>LaCross</w:t>
                  </w:r>
                  <w:proofErr w:type="spellEnd"/>
                  <w:r w:rsidRPr="00067085">
                    <w:rPr>
                      <w:rFonts w:ascii="Times New Roman" w:eastAsia="Times New Roman" w:hAnsi="Times New Roman" w:cs="Times New Roman"/>
                    </w:rPr>
                    <w: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System Technician, Redstone"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System Technician, Pershing"</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214F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System Technician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2162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"Operations &amp; Training Staff Officer (G3, S3)"</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2163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Operations Officer (G3, S3)"</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2167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Research &amp; Development Coordinator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2170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Technical Operations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2180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"Civil-Military Operations Staff Officer (G5, S5)"</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Ballistic Missile Repair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REDSTONE Electronic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REDSTONE Guidance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REDSTONE Test Instrument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Guidance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Test Station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Electronics Materiel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Guidance And Control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Test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Computer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Electronic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Digital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Firing Set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Missile Guidance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Test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21V</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Management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Assembly Technician, Nike"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Maintenance Technician, Safeguard"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Fire Control Technician, Nike"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2239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Psychological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System Technician (Hawk)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System Technician, Improved Hawk"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Chaparral-Vulcan Systems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ADA Command and Control Maintenance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Staff Officer (G1, S1)"</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2265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Manpower Control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Site Radar Maintenance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Perimeter Acquisition Radar </w:t>
                  </w:r>
                  <w:proofErr w:type="spellStart"/>
                  <w:r w:rsidRPr="00067085">
                    <w:rPr>
                      <w:rFonts w:ascii="Times New Roman" w:eastAsia="Times New Roman" w:hAnsi="Times New Roman" w:cs="Times New Roman"/>
                    </w:rPr>
                    <w:t>Manitenance</w:t>
                  </w:r>
                  <w:proofErr w:type="spellEnd"/>
                  <w:r w:rsidRPr="00067085">
                    <w:rPr>
                      <w:rFonts w:ascii="Times New Roman" w:eastAsia="Times New Roman" w:hAnsi="Times New Roman" w:cs="Times New Roman"/>
                    </w:rPr>
                    <w:t xml:space="preserv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Repair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CORPORAL Electronics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CORPORAL Missile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HURCULES Electronics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 Launcher System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 Internal Guidance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Missile Launcher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Missile-Launcher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NIKE-HURCULES Test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 Missile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22N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NIKE-HURCULES Missile-Launcher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Recruiting &amp; Induction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Artillery Fire Control Maintenance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 Control Radar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Labor Relations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2334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Selective Service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2350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Race Relations/Equal Opportunity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CORPORAL Fire Control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CORPORAL Fire Control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NIKE-HURCULES Fire Control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 Acquisition Radar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NIKE-HURCULES Track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Fire Control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Fire Control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Continuous Wave Radar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Pulse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Continuous Wave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NIKE-HURCULES High Power Radar Simulator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23V</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23W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"ADP Officer, PCM"</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2402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ADP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System Repair Technician, Corporal"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"Field Artillery Missile System Repair Technician, </w:t>
                  </w:r>
                  <w:proofErr w:type="spellStart"/>
                  <w:r w:rsidRPr="00067085">
                    <w:rPr>
                      <w:rFonts w:ascii="Times New Roman" w:eastAsia="Times New Roman" w:hAnsi="Times New Roman" w:cs="Times New Roman"/>
                    </w:rPr>
                    <w:t>LaCross</w:t>
                  </w:r>
                  <w:proofErr w:type="spellEnd"/>
                  <w:r w:rsidRPr="00067085">
                    <w:rPr>
                      <w:rFonts w:ascii="Times New Roman" w:eastAsia="Times New Roman" w:hAnsi="Times New Roman" w:cs="Times New Roman"/>
                    </w:rPr>
                    <w: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System Repair Technician, Redstone"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Systems Repair Technician,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Missile Systems Repair Technician, Pershing"</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Archivist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Historian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Memorial Activities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Continuous Wave Radar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Firing Section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Missile Launcher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Fire Control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Fire Control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Information Coordination Central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Fire Control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Pulse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Continuous Wave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VULCAN System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CHAPARRAL System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Defense Acquisition Radar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NIKE-HURCULES Fire Control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NIKE-HURCULES Custodial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24V</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School Commandant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Adviser Group Commander/Senior Adviser (Reserve Component)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2517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Professor of Military Science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2518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Aviation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System Repair Technician, Nike"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System Repair Technician, Hawk"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Missile System Repair Technician, Improved Hawk"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Training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Test Measuring and Diagnostic Equipment Support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2548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Training Aids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Automatic Data Link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Integrated Data Link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Birdie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Radar Tracking Station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Radar Display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Mobil </w:t>
                  </w:r>
                  <w:proofErr w:type="spellStart"/>
                  <w:r w:rsidRPr="00067085">
                    <w:rPr>
                      <w:rFonts w:ascii="Times New Roman" w:eastAsia="Times New Roman" w:hAnsi="Times New Roman" w:cs="Times New Roman"/>
                    </w:rPr>
                    <w:t>Adcp</w:t>
                  </w:r>
                  <w:proofErr w:type="spellEnd"/>
                  <w:r w:rsidRPr="00067085">
                    <w:rPr>
                      <w:rFonts w:ascii="Times New Roman" w:eastAsia="Times New Roman" w:hAnsi="Times New Roman" w:cs="Times New Roman"/>
                    </w:rPr>
                    <w:t xml:space="preserve"> Monitor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Radar Data Processing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Operations Central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25K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AN/TSQ-51 System Repairer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260A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Weapons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Management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Organization &amp; Equipment Planning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Ammunition Maintenance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2622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Training Center Unit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2624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Logistical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Logistics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Weapons Electronic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Troop Movements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Weapons Support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Target Acquisition Surveillance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Ground Control Approach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Airborne Sensor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Ground Radar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Ground Control Approach Radar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Defense Acquisition Radar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Aerial Early Warning/Defense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Warfare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Microwave Systems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Airborne Surveillance Radar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Aerial Surveillance Infrared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Radio </w:t>
                  </w:r>
                  <w:proofErr w:type="spellStart"/>
                  <w:r w:rsidRPr="00067085">
                    <w:rPr>
                      <w:rFonts w:ascii="Times New Roman" w:eastAsia="Times New Roman" w:hAnsi="Times New Roman" w:cs="Times New Roman"/>
                    </w:rPr>
                    <w:t>Propogation</w:t>
                  </w:r>
                  <w:proofErr w:type="spellEnd"/>
                  <w:r w:rsidRPr="00067085">
                    <w:rPr>
                      <w:rFonts w:ascii="Times New Roman" w:eastAsia="Times New Roman" w:hAnsi="Times New Roman" w:cs="Times New Roman"/>
                    </w:rPr>
                    <w:t xml:space="preserv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Radio/TV Systems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Unattended Ground Sensor Systems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26V</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Strategic Microwave Systems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Radar Maintenance Supervisor-Inspector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26Y</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Satellite Communications Equipment Repair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Nonmilitary Subjects Instruction Officer (Designated Subject)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Leadership Instructor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Land Combat Missile Systems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 Defense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2728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College Faculty 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Systems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Land Combat Support System (LCSS) Test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Combat Missile Systems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Lance Missile System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TOW/Dragon Missile Electronics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VULCAN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CHAPARRAL/REDEYE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Shillelagh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27Z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Land Combat/air Defense Systems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Comptroller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"Comptroller Staff Officer, Army General Staff"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Radar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Warfare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Television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285A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Warfare/Intercept Equipment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286A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Communications-Electronics Equipment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Site Radar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Safeguard Digital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Perimeter Acquisition Radar Electronic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Anti-Ballistic Missile Maintenance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Safeguard Missile Site Radar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Safeguard Perimeter Acquisition Radar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Safeguard Data Processing System Maintenance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28R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Safeguard </w:t>
                  </w:r>
                  <w:proofErr w:type="spellStart"/>
                  <w:r w:rsidRPr="00067085">
                    <w:rPr>
                      <w:rFonts w:ascii="Times New Roman" w:eastAsia="Times New Roman" w:hAnsi="Times New Roman" w:cs="Times New Roman"/>
                    </w:rPr>
                    <w:t>Dps</w:t>
                  </w:r>
                  <w:proofErr w:type="spellEnd"/>
                  <w:r w:rsidRPr="00067085">
                    <w:rPr>
                      <w:rFonts w:ascii="Times New Roman" w:eastAsia="Times New Roman" w:hAnsi="Times New Roman" w:cs="Times New Roman"/>
                    </w:rPr>
                    <w:t xml:space="preserve"> Peripheral Equipment Maintenance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2900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Headquarters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2910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Service Company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30, 300, 3000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3000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Executive Medicine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3004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Medical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3005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Preventive Medicine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3006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Occupational Medicine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3012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Care Administrator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301A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Data Processing Equipment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Medical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Pulmonary Disease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Gastroenterologist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3107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Cardiologist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3108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Obstetrician &amp; Gynecologist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Urologist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3112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Dermatologist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3113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Allergist/Clinical Immunologist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Anesthesiologist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3116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Pediatrician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3117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Pediatric Cardiologist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3118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Child Neurologist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Ophthalmologist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3126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Otorhinolaryngologist</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3127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Child Psychiatrist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3128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Neurologist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3129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Psychiatrist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Adolescent Psychiatrist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Neurosurgeon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Hematologist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Nephrologist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Oncologist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Endocrinologist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Rheumatologist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Clinical Pharmacologist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3139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Internist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Infectious Disease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3141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Family Physician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3150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Surgeon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3151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Thoracic Surgeon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3152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Plastic Surgeon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3153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Orthopedic Surgeon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3154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Peripheral Vascular Surgeon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Aviation Medical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3167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Preventive Dentistry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3168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Endodontist</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Dentistry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Oral Surgeon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Pedodontist</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Orthodontist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Periodontist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"Prosthodontist, Removable"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"Prosthodontist, Fixed"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Oral Pathologist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Dental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3179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Oral Medicine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3180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Physiatrist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Communications Electronics Equipment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Armor Radio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Artillery Radio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Communications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Radio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Infantry Communications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Communications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Artillery Communications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Teletypewriter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Cryptographic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Multichannel Communications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Multichannel Transmission Systems</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Systems/Circuit Controller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Avionics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Target Aircraft Control System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General Communication Security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Systems Communications Security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COMSEC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Electronics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31Z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Telecommunications Operations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Veterinary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Public Health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Small Animal Veterinary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Food Hygienist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Laboratory Animal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Pathologist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Microbiologist/</w:t>
                  </w:r>
                  <w:proofErr w:type="spellStart"/>
                  <w:r w:rsidRPr="00067085">
                    <w:rPr>
                      <w:rFonts w:ascii="Times New Roman" w:eastAsia="Times New Roman" w:hAnsi="Times New Roman" w:cs="Times New Roman"/>
                    </w:rPr>
                    <w:t>Parasitologist</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Radiobiologist/Radiologist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3209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Comparative Medicine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Laboratory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Station Attendant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Station Receiver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Station Transmitter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System Circuit Controller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Plant Carrier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Fixed </w:t>
                  </w:r>
                  <w:proofErr w:type="spellStart"/>
                  <w:r w:rsidRPr="00067085">
                    <w:rPr>
                      <w:rFonts w:ascii="Times New Roman" w:eastAsia="Times New Roman" w:hAnsi="Times New Roman" w:cs="Times New Roman"/>
                    </w:rPr>
                    <w:t>Ciphony</w:t>
                  </w:r>
                  <w:proofErr w:type="spellEnd"/>
                  <w:r w:rsidRPr="00067085">
                    <w:rPr>
                      <w:rFonts w:ascii="Times New Roman" w:eastAsia="Times New Roman" w:hAnsi="Times New Roman" w:cs="Times New Roman"/>
                    </w:rPr>
                    <w:t xml:space="preserv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Cryptographic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Fixed Station Radio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32Z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Communications-Electronics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Therapeutic Radiologist (Radiation Oncologist)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Diagnostic Radiologist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3307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Microbiologist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3308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Medical Science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3309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Biochemist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Parasitologist</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Immunologist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3314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Clinical Laboratory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Entomologist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3316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Nutrition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3318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Pharmacy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3324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Anatomical Pathologist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Pathologist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3326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Clinical Pathologist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3327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3328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Forensic Pathologist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3329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Neuropathologist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Optometry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3350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Podiatrist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Audiologist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3370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Environmental Science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3371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Sanitary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3380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Community Oral Health Manager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Intercept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Terminal Receiving System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Intercept Recoding Systems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Microbarograph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Intercept </w:t>
                  </w:r>
                  <w:proofErr w:type="spellStart"/>
                  <w:r w:rsidRPr="00067085">
                    <w:rPr>
                      <w:rFonts w:ascii="Times New Roman" w:eastAsia="Times New Roman" w:hAnsi="Times New Roman" w:cs="Times New Roman"/>
                    </w:rPr>
                    <w:t>Demultiplex</w:t>
                  </w:r>
                  <w:proofErr w:type="spellEnd"/>
                  <w:r w:rsidRPr="00067085">
                    <w:rPr>
                      <w:rFonts w:ascii="Times New Roman" w:eastAsia="Times New Roman" w:hAnsi="Times New Roman" w:cs="Times New Roman"/>
                    </w:rPr>
                    <w:t xml:space="preserve"> Systems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ECM/DF Systems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33Z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Intercept Systems Maintenance Supervisor-Inspector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3416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Occupational Therapist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3418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Physical Therapist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Cryptographic Equipment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Hospital Dietitian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Nurse Administrator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3431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Community Health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3437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Psychiatric/Mental Health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3442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Pediatric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3443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Operating Room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3445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Nurse Anesthetist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3446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Obstetric &amp; Gynecologic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3448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Medical-Surgical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3449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Clinical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Punch Card Machine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ADP Auxiliary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ADPS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NCR 500 Computer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Digital Subscriber Terminal Equipment(DSTE)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 Control Computer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Automatic Digital Message Switch Equipment(ADMSE)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Univac 1004/1005 DCT 9000 System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IBM 3000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ADMS Peripheral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34M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Sds</w:t>
                  </w:r>
                  <w:proofErr w:type="spellEnd"/>
                  <w:r w:rsidRPr="00067085">
                    <w:rPr>
                      <w:rFonts w:ascii="Times New Roman" w:eastAsia="Times New Roman" w:hAnsi="Times New Roman" w:cs="Times New Roman"/>
                    </w:rPr>
                    <w:t xml:space="preserve"> 920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Medical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Services Comptroller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Power Station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Biomedical Information Systems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Patient Administration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Services Personnel Manager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3565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Services Manpower Control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3570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Services Plans &amp; Operations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3581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Aeromedical Evacuation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3590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Services Materiel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3593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Services Intelligence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3595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Facilities Planning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Instrument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Devices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Meteorological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Electronic Devices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Weapons Electronics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Equipment Repairer, Unit Level"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"Test, Measurement, And Diagnostic Equipment (TMDE) Maintenance Support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Fire Control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Avionics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Avionic Communications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Avionic Navigation And Flight Control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Avionic Flight Control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Avionic Equipment Maintenance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Avionic Special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Biomedical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X-ray Biomedical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35U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Equipment Repairer, Advanced"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3606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Social Work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 Distribution Systems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Psychologist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Health Services Research Psychologist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3639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Behavioral Science Associate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Wireman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Telephone Installer-Repairman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Wire Systems Installer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Antenna Installer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Cable Splicer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Circuit Control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Manual Central Office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Dail</w:t>
                  </w:r>
                  <w:proofErr w:type="spellEnd"/>
                  <w:r w:rsidRPr="00067085">
                    <w:rPr>
                      <w:rFonts w:ascii="Times New Roman" w:eastAsia="Times New Roman" w:hAnsi="Times New Roman" w:cs="Times New Roman"/>
                    </w:rPr>
                    <w:t>/Manual Central Office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36K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Wire Operations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3900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lastRenderedPageBreak/>
                    <w:t>40, 400, 4000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4010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"Supply Staff Officer (G4, S4)"</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4011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Maintenance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4112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Club Manager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4114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Food Adviser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Ammunition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Subsistence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Topographic Instrument Repair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 Control Instrument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Watch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Audio-Visual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Projector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Aerial Surveillance Photographic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Photographic Equipment Repair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Office Machine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41K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Reproduction Equipment Repair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Supply &amp; Service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Supply Management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Army Exchange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Armament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4223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Commissary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Cast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Orthotic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Dental Laboratory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Optical Laboratory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Dental Fixed Prosthetic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Materiel Project/Product Manager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4312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Real Estate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4319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Procurement Control &amp; Production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Procurement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Printing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4371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Dog Handling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Textile And Leather Repair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Textile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Canvas And Leather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Shoe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Parachute Rigger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Textile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Canvas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Shoe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43M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Fabric Repair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Foreign Aid Supply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Repair Shop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Supply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4445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Storage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4475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Supply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Metal Working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Metal Worker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Welder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Blacksmith</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Machinist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Hull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44Z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Metal Working Foreman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Unit Ammunition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4514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Conventional Ammunition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&amp; Munitions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4516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Maintenance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4517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Ammunition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Armament Maintenance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Small Arms/Artillery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Artillery Calibration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Defense Artillery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Artillery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Turret Artillery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Small Missile Systems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Armament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Armament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Artillery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Armament Subsystem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M60A1/A3 Tank Turret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Sheridan Turret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M60A2 Tank Turret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45Z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Armament/Fire Control Maintenance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Property Disposal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Salvage Collecting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Airdrop Equipment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Mechanical Repair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HURCULES Missile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Improved HAWK Mechanical Systems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NIKE Mechanical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HAWK Mechanical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CORPORAL Missile Crewman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CORPORAL Ground Handling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REDSTONE Missile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REDSTONE Propulsion/Structures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Sergeant Electrical Mechanical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Rocket Motor/Structures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46N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PERSHING Electrical-Mechanical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Maintenance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Maintenance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4808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Armament Maintenance &amp; Repair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Mechanical Maintenance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4818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Tire Maintenance &amp; Repair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Parachute Maintenance &amp; Aerial Supply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4823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Maintenance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Electronics Maintenance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Laundry &amp; Fumigation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4850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Shop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4851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 Repair Shop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4857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Machine Shop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4862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Diesel Locomotive Shop Superintendent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4940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Water Supply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4942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Forestry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4944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Gas Generating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4960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Petroleum Products Supply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50, 500, 5000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5000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Recreation Services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Construction And Utilities Worker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Carpentry And Masonry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Structure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Mason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Camouflage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Pipeline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Materials Quality Specialists</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Construction Engineering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Heating And Ventilating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Refrigeration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Firefighter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Water Treatment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Utilities Engineering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Terrain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Interior Electrician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51S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Support Environmental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Utilities Maintenance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No occupational title data available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Support Equipment Maintenance Technician Safeguard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5241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Army Band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Powerman</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Power Generation Equipment Operator/Mechanic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Utilities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Power-Generation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Prime Power Production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High Voltage Electrician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Power Plant Mechanic/Operator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Power Plant Electrician/Operator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Power Plant Instrument/Operator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Power Plant Processing/Control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Power Plant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Support Electrical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52W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Support Equipment Maintenance And Repair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5310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Chaplain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Industrial Gas Production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Carbon Dioxide-Hydrogen Production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Liquid-Oxygen-Nitrogen Production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5400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Publications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Operations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Decontamination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Smoke Operations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Biological, And Chemical (NBC)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54F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Operations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Public Education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Information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5522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Broadcast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5525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Physical Reconditioning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Ammunition Helper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Ammunition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Ammunition Maintenance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Explosive Ordnance Disposal (EOD)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Demolitions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Missile And Rocket Explosive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Weapons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55X</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Ammunition Inspector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55Z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Ammunition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Master or Mate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Harbormaster/Pilot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"Vessel Master, Unlimited"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"Vessel Master, Coastal; Mate, Unlimited"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Mate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Engineering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Engineering Technician/Marine Inspector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"Chief Engineer, Unlimited"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"Chief Engineer, Coastal; Assistant Engineer, Unlimited"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Assistant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Supply Handler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Warehouseman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Petroleum Storage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Subsistance</w:t>
                  </w:r>
                  <w:proofErr w:type="spellEnd"/>
                  <w:r w:rsidRPr="00067085">
                    <w:rPr>
                      <w:rFonts w:ascii="Times New Roman" w:eastAsia="Times New Roman" w:hAnsi="Times New Roman" w:cs="Times New Roman"/>
                    </w:rPr>
                    <w:t xml:space="preserve"> Storage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56E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Stevedore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Duty Soldier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Section Foreman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Tire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Sawyer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Laundry And Bath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Mortuary Affairs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Duty Foreman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57H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Cargo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5900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Public Welfare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60, 600, 6000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6010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Public Finance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Finance &amp; Accounting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Accounting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Seaman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Watercraft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Watercraft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Amphibian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Amphibian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Hull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61Z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Finance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Finance Disbursing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Engineer Equipment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Engineer Equipment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Construction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Engineer Missile Equipment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Asphalt Equipment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Heavy Construction Equipment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Crane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Quarrying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Concrete And Asphalt Equipment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Construction Equipment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Grader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Wheeled Tractor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Rough Terrain Forklift And Loader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Construction Equipment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62P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Support Mechanical Equipment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6302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Program/Budget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Automotive Maintenance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Automotive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Mechanical Maintenance Helper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Light-Wheel Vehicle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Vehicle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Quartermaster Light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Quartermaster Heavy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Recovery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Fuel And Electrical Systems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Track Vehicle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Quartermaster And Chemical Equipment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Quartermaster Heavy Equipment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Quartermaster Equipment Maintenance Senior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63Z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Mechanical Maintenance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6400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Statistician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6410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Economist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Light Vehicle Driver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Heavy Vehicle Driver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Motor Transport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Maintenance And Operations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Locomotive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Diesel-electrical Locomotive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Car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Airbrake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Locomotive Electrician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Section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Locomotive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Train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Movement Coordinator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65Z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66A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Operations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Locomotive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Trainman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Movement Coordinator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Repair Technician, Non-rated"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Repair Technician, Rotary Wing Rated"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Repair Technician, Fixed Wing Rated"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Repair Technician, Rotary &amp; Fixed Wing Rated"</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Maintenance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O-1/U-6 Airplane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U/A Airplane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Single-Engine Airplane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Single-Engine Airplane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Airplane Technical Inspector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Utility Airplane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0V-1 Airplane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Multi-Engine Medium Transport Airplane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Multi-Engine Airplane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Multi-Engine Airplane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OH-13/OH-23 Helicopter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UH-1 Helicopter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CH-34 Helicopter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Single-Engine Single-Rotor Helicopter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OH-58 Helicopter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Single-Engine Single-Rotor Helicopter Maintenance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Single-Engine Tandem-Rotor Helicopter Mechanic</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CH-37 Helicopter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CH-47 Helicopter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67V</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Observation/Scout Helicopter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Quality Control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67X</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Heavy Lift Helicopter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67Y</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AH-1 Attack Helicopter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67Z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Maintenance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Components Repair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Aircraft </w:t>
                  </w:r>
                  <w:proofErr w:type="spellStart"/>
                  <w:r w:rsidRPr="00067085">
                    <w:rPr>
                      <w:rFonts w:ascii="Times New Roman" w:eastAsia="Times New Roman" w:hAnsi="Times New Roman" w:cs="Times New Roman"/>
                    </w:rPr>
                    <w:t>Powerplant</w:t>
                  </w:r>
                  <w:proofErr w:type="spellEnd"/>
                  <w:r w:rsidRPr="00067085">
                    <w:rPr>
                      <w:rFonts w:ascii="Times New Roman" w:eastAsia="Times New Roman" w:hAnsi="Times New Roman" w:cs="Times New Roman"/>
                    </w:rPr>
                    <w:t xml:space="preserv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Reciprocating Engine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Powertrain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Rotor And Propeller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Electrician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Structural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Aircraft </w:t>
                  </w:r>
                  <w:proofErr w:type="spellStart"/>
                  <w:r w:rsidRPr="00067085">
                    <w:rPr>
                      <w:rFonts w:ascii="Times New Roman" w:eastAsia="Times New Roman" w:hAnsi="Times New Roman" w:cs="Times New Roman"/>
                    </w:rPr>
                    <w:t>Pneudraulics</w:t>
                  </w:r>
                  <w:proofErr w:type="spellEnd"/>
                  <w:r w:rsidRPr="00067085">
                    <w:rPr>
                      <w:rFonts w:ascii="Times New Roman" w:eastAsia="Times New Roman" w:hAnsi="Times New Roman" w:cs="Times New Roman"/>
                    </w:rPr>
                    <w:t xml:space="preserve"> Repairer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68J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Instrument Repairman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70, 700, 7000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7004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Division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7010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Engineer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7020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Public Works &amp; Utilities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70A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Clerk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Construction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Personnel/Administrative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Staff Administrative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Facilities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Legal Administrator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Highway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Clerk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Clerk-Typist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Executive Administrative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Legal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Court Reporter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Postal Clerk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Patient Administration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Pay Records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Management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Administrative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Chaplain's Assistant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Traffic Management Coordinator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Flight Operations Coordinator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Journalist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Broadcast Journalist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Attache</w:t>
                  </w:r>
                  <w:proofErr w:type="spellEnd"/>
                  <w:r w:rsidRPr="00067085">
                    <w:rPr>
                      <w:rFonts w:ascii="Times New Roman" w:eastAsia="Times New Roman" w:hAnsi="Times New Roman" w:cs="Times New Roman"/>
                    </w:rPr>
                    <w:t xml:space="preserv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Equipment Maintenance Clerk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71U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Card And Tape Writer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Marine Hull </w:t>
                  </w:r>
                  <w:proofErr w:type="spellStart"/>
                  <w:r w:rsidRPr="00067085">
                    <w:rPr>
                      <w:rFonts w:ascii="Times New Roman" w:eastAsia="Times New Roman" w:hAnsi="Times New Roman" w:cs="Times New Roman"/>
                    </w:rPr>
                    <w:t>Maintenence</w:t>
                  </w:r>
                  <w:proofErr w:type="spellEnd"/>
                  <w:r w:rsidRPr="00067085">
                    <w:rPr>
                      <w:rFonts w:ascii="Times New Roman" w:eastAsia="Times New Roman" w:hAnsi="Times New Roman" w:cs="Times New Roman"/>
                    </w:rPr>
                    <w:t xml:space="preserv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Cryptographic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Engine Maintenance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Port &amp; Dock Construction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7242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Marine Diver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Center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Central Office Switchboard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Cryptographic Center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Telecommunications Center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Data Communications Terminal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Automatic Data Telecommunications Center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72H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Central Office Operations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7312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7314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Combat Service Support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7317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Metallurgist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7318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Organic Chemist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7319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Munitions Production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Weapons Effects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Munitions Development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Finance Clerk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Audit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Finance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Accounting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73Z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Finance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"Data Processing Technician, PCM"</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"Data Processing Technician, ADPS"</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"Data Processing Technician, Programmer"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Telecommunications Automation Software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Production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7422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Safety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7423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Aviation Safety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7424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Experimental Test Pilot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Data Processing Equipment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Card And Tape Writer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Data Analysis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Information Systems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Computer Systems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Software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ADP Systems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74Z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Record Information Systems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Mechanical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Aeronautical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7502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Conditioning &amp; Refrigeration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Administration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Management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Records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Actions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75Z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Personnel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Electronics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Electrical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Supply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Support Supply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Supplyman</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Supply And Parts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Ordnance Supply And Part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Quartermaster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Quartermaster Parts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Signal Supply And Parts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Transportation Supply And Parts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Film Library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Ammunition Records Clerk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Procurement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Materiel Control And Accounting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Purpose Materiel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Weapons Materiel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Vehicle Materiel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Aircraft Materiel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Electronics Materiel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76V</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Materiel Storage And Handling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Petroleum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76X</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Subsistence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76Y</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Unit Supply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76Z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Senior Supply/Service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7750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Electronics Systems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7860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7881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 Frequency Engineering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7899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Public Communications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7902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Soils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7915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Topographic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7922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Railway Construction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Petroleum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7932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Pipeline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7960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Sanitary Engineer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80, 800, 8000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8000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 Affairs Agricultural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Legal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8102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Judge, Trial &amp; Appellate Level"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Judge Advocate or Judge Advocate General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 Government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 Affairs Officer (G5, S5)"</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Photomapping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Patent Lawyer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Draftsman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Technical Drafting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Cartographer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Map Compiler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Illustrator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Model Maker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81Q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Terrain Intelligence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8204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Meteorologist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821A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Survey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Rodman And </w:t>
                  </w:r>
                  <w:proofErr w:type="spellStart"/>
                  <w:r w:rsidRPr="00067085">
                    <w:rPr>
                      <w:rFonts w:ascii="Times New Roman" w:eastAsia="Times New Roman" w:hAnsi="Times New Roman" w:cs="Times New Roman"/>
                    </w:rPr>
                    <w:t>Tapeman</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Construction Surveyor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Surveyor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Topographic Surveyor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82E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Topographic Computer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Geographer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Map Reproduction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No occupational title data available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Reproduction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Printer's Apprentice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Compositor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Letter Pressman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Process Photographer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Photo And Layout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Printing And Bindery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83Z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Photolithography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Physical Anthropologist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Research Psychologist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Still Photographic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Motion Picture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Audio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Television Cameraman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Audio/TV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84G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Photographic Laboratory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8500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Pictorial Unit Commander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8510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Pictorial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8511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Motion Picture &amp; TV Director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8521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Motion Picture or TV Writer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8530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Audio-Visual Instructional Technology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8605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Arts-Monuments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8700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Operations Research/Systems Analysis (OR/SA)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90, 900, 9000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9000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Public Safety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Provost Marshal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Police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Weapons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9121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Correctional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Armament Repair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9150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Criminal Investigation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915A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Unit Maintenance Technician (Light)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919A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Engineer Equipment Repair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Corpsman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NCO</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Practical Nurse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Operating Room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Dental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Psychiatric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Behavioral Science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Social Work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Physical Therapy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Physical Reconditioning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Occupational Therapy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91M</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Electroencephalograph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91N</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Cardiac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91P</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Radiology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91Q</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Pharmacy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91R</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Veterinary Food Inspection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91S</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Preventive Medicine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91T</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Animal Care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91U</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"Ear, Nose, And Throat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91V</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Respiratory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91W</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Medicine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91Y</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Eye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91Z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Senior Sergeant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9224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Explosive Ordnance Disposal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92B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Medical Laboratory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92C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Petroleum Laboratory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92D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Chemical Laboratory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"Strategic Intelligence Staff Officer (G2, J2)"</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"Tactical Intelligence Staff Officer (G2, S2)"</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9303</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Army </w:t>
                  </w:r>
                  <w:proofErr w:type="spellStart"/>
                  <w:r w:rsidRPr="00067085">
                    <w:rPr>
                      <w:rFonts w:ascii="Times New Roman" w:eastAsia="Times New Roman" w:hAnsi="Times New Roman" w:cs="Times New Roman"/>
                    </w:rPr>
                    <w:t>Attache</w:t>
                  </w:r>
                  <w:proofErr w:type="spellEnd"/>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9305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Psychological Operations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9307</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Installation Intelligence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9309</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Aerial Surveillance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Inspector General</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Translation Officer (Designated Language)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9332</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Interpreter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9335</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Censorship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Traffic Controller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Flight Simulator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Meteorological Observer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Field Artillery Meteorological Crewmember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Microbarograph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Traffic Control Tower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Countermeasures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Traffic Controller Radar Controller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Countermeasures Search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93K</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ATC Approach Control/</w:t>
                  </w:r>
                  <w:proofErr w:type="spellStart"/>
                  <w:r w:rsidRPr="00067085">
                    <w:rPr>
                      <w:rFonts w:ascii="Times New Roman" w:eastAsia="Times New Roman" w:hAnsi="Times New Roman" w:cs="Times New Roman"/>
                    </w:rPr>
                    <w:t>Enroute</w:t>
                  </w:r>
                  <w:proofErr w:type="spellEnd"/>
                  <w:r w:rsidRPr="00067085">
                    <w:rPr>
                      <w:rFonts w:ascii="Times New Roman" w:eastAsia="Times New Roman" w:hAnsi="Times New Roman" w:cs="Times New Roman"/>
                    </w:rPr>
                    <w:t xml:space="preserv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93L</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 Traffic Control Chief</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9414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Fire Protection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Food Service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Food Service Helper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Food Service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Meat Cutter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Baker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Pastry Baker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Hospital Food Service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94Z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Food Service Supervisor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Camouflage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Criminal Investigator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Polygraph Examiner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Questioned Document Examiner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xml:space="preserve">Firearms &amp; </w:t>
                  </w:r>
                  <w:proofErr w:type="spellStart"/>
                  <w:r w:rsidRPr="00067085">
                    <w:rPr>
                      <w:rFonts w:ascii="Times New Roman" w:eastAsia="Times New Roman" w:hAnsi="Times New Roman" w:cs="Times New Roman"/>
                    </w:rPr>
                    <w:t>Toolmark</w:t>
                  </w:r>
                  <w:proofErr w:type="spellEnd"/>
                  <w:r w:rsidRPr="00067085">
                    <w:rPr>
                      <w:rFonts w:ascii="Times New Roman" w:eastAsia="Times New Roman" w:hAnsi="Times New Roman" w:cs="Times New Roman"/>
                    </w:rPr>
                    <w:t xml:space="preserve"> Examiner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951E</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Latent Fingerprint Examiner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951F</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Forensic Photographer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951G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Forensic Chemist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Police</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Corrections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95D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CID Special Agent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9600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General Electronics Warfare Cryptologic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9601</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Cryptanalytic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9604</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Language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9610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Warfare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proofErr w:type="spellStart"/>
                  <w:r w:rsidRPr="00067085">
                    <w:rPr>
                      <w:rFonts w:ascii="Times New Roman" w:eastAsia="Times New Roman" w:hAnsi="Times New Roman" w:cs="Times New Roman"/>
                    </w:rPr>
                    <w:t>Attache</w:t>
                  </w:r>
                  <w:proofErr w:type="spellEnd"/>
                  <w:r w:rsidRPr="00067085">
                    <w:rPr>
                      <w:rFonts w:ascii="Times New Roman" w:eastAsia="Times New Roman" w:hAnsi="Times New Roman" w:cs="Times New Roman"/>
                    </w:rPr>
                    <w:t xml:space="preserv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9620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Signal Intelligence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Image Interpretation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9630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Signal Security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Interrogation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9640</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Electronic Warfare Cryptologic Staff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964A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Order of Battle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9666</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Counterintelligence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9668</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Area Intelligence Officer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Intelligence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Interrogator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96D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Imagery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971A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Counterintelligence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972A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Area Intelligence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97B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Counterintelligence Agent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97C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Area Intelligence Specialist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97D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Intelligence Coordinator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97Z</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Intelligence Sergeant Major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981A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Cryptanalytic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982A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Traffic Analysis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983A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Emanations Analysis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988A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Voice Intercept Technician</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98A</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 Security Clerk</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98B</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EW/</w:t>
                  </w:r>
                  <w:proofErr w:type="spellStart"/>
                  <w:r w:rsidRPr="00067085">
                    <w:rPr>
                      <w:rFonts w:ascii="Times New Roman" w:eastAsia="Times New Roman" w:hAnsi="Times New Roman" w:cs="Times New Roman"/>
                    </w:rPr>
                    <w:t>Cryptanlytic</w:t>
                  </w:r>
                  <w:proofErr w:type="spellEnd"/>
                  <w:r w:rsidRPr="00067085">
                    <w:rPr>
                      <w:rFonts w:ascii="Times New Roman" w:eastAsia="Times New Roman" w:hAnsi="Times New Roman" w:cs="Times New Roman"/>
                    </w:rPr>
                    <w:t xml:space="preserve"> Cryptanalyst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98C</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Signals Intelligence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98D</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Security Analyst</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98G</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Voice Interceptor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98H</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Voice Countermeasures Operator</w:t>
                  </w:r>
                </w:p>
              </w:tc>
            </w:tr>
            <w:tr w:rsidR="00067085" w:rsidRPr="00067085">
              <w:trPr>
                <w:tblCellSpacing w:w="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98J</w:t>
                  </w:r>
                </w:p>
              </w:tc>
              <w:tc>
                <w:tcPr>
                  <w:tcW w:w="3750" w:type="pct"/>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Communications Interceptor/Analyst</w:t>
                  </w:r>
                </w:p>
              </w:tc>
            </w:tr>
          </w:tbl>
          <w:p w:rsidR="00067085" w:rsidRPr="00067085" w:rsidRDefault="00067085" w:rsidP="00067085">
            <w:pPr>
              <w:spacing w:after="0" w:line="240" w:lineRule="auto"/>
              <w:contextualSpacing w:val="0"/>
              <w:rPr>
                <w:rFonts w:ascii="Calibri" w:eastAsia="Times New Roman" w:hAnsi="Calibri" w:cs="Times New Roman"/>
              </w:rPr>
            </w:pPr>
          </w:p>
        </w:tc>
      </w:tr>
      <w:tr w:rsidR="00067085" w:rsidRPr="00067085" w:rsidTr="00067085">
        <w:trPr>
          <w:trHeight w:val="8770"/>
          <w:tblCellSpacing w:w="0" w:type="dxa"/>
        </w:trPr>
        <w:tc>
          <w:tcPr>
            <w:tcW w:w="5000" w:type="pct"/>
            <w:vAlign w:val="center"/>
            <w:hideMark/>
          </w:tcPr>
          <w:p w:rsidR="00067085" w:rsidRPr="00067085" w:rsidRDefault="00067085" w:rsidP="00067085">
            <w:pPr>
              <w:spacing w:after="0" w:line="240" w:lineRule="auto"/>
              <w:contextualSpacing w:val="0"/>
              <w:rPr>
                <w:rFonts w:ascii="Calibri" w:eastAsia="Times New Roman" w:hAnsi="Calibri" w:cs="Times New Roman"/>
              </w:rPr>
            </w:pPr>
            <w:r w:rsidRPr="00067085">
              <w:rPr>
                <w:rFonts w:ascii="Calibri" w:eastAsia="Times New Roman" w:hAnsi="Calibri" w:cs="Times New Roman"/>
              </w:rPr>
              <w:lastRenderedPageBreak/>
              <w:pict>
                <v:rect id="_x0000_i1026" style="width:0;height:1.5pt" o:hralign="center" o:hrstd="t" o:hr="t" fillcolor="#a0a0a0" stroked="f"/>
              </w:pict>
            </w:r>
          </w:p>
          <w:p w:rsidR="00067085" w:rsidRPr="00067085" w:rsidRDefault="00067085" w:rsidP="00067085">
            <w:pPr>
              <w:spacing w:before="100" w:beforeAutospacing="1" w:after="100" w:afterAutospacing="1" w:line="240" w:lineRule="auto"/>
              <w:contextualSpacing w:val="0"/>
              <w:outlineLvl w:val="1"/>
              <w:rPr>
                <w:rFonts w:ascii="Calibri" w:eastAsia="Times New Roman" w:hAnsi="Calibri" w:cs="Times New Roman"/>
                <w:b/>
                <w:bCs/>
                <w:sz w:val="36"/>
                <w:szCs w:val="36"/>
              </w:rPr>
            </w:pPr>
            <w:bookmarkStart w:id="3" w:name="three"/>
            <w:r w:rsidRPr="00067085">
              <w:rPr>
                <w:rFonts w:ascii="Calibri" w:eastAsia="Times New Roman" w:hAnsi="Calibri" w:cs="Times New Roman"/>
                <w:b/>
                <w:bCs/>
                <w:sz w:val="36"/>
                <w:szCs w:val="36"/>
              </w:rPr>
              <w:t>Vietnam-era Special Qualification Identifiers</w:t>
            </w:r>
            <w:bookmarkEnd w:id="3"/>
          </w:p>
          <w:p w:rsidR="00067085" w:rsidRPr="00067085" w:rsidRDefault="00067085" w:rsidP="00067085">
            <w:pPr>
              <w:spacing w:before="100" w:beforeAutospacing="1" w:after="240" w:line="240" w:lineRule="auto"/>
              <w:contextualSpacing w:val="0"/>
              <w:rPr>
                <w:rFonts w:ascii="Calibri" w:eastAsia="Times New Roman" w:hAnsi="Calibri" w:cs="Times New Roman"/>
              </w:rPr>
            </w:pPr>
            <w:r w:rsidRPr="00067085">
              <w:rPr>
                <w:rFonts w:ascii="Calibri" w:eastAsia="Times New Roman" w:hAnsi="Calibri" w:cs="Times New Roman"/>
              </w:rPr>
              <w:t>Enlisted and warrant officer MOS codes may end in "0", or may have a letter code attached to indicate special qualifications. Per DA Pam 611-21, the Special Qualification Identifier (SQI) character formed the fifth character (suffix) of enlisted and warrant officer Military Occupational Specialty (MOS) Codes. These included:</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65"/>
              <w:gridCol w:w="8579"/>
            </w:tblGrid>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b/>
                      <w:bCs/>
                    </w:rPr>
                    <w:t>Suffix</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b/>
                      <w:bCs/>
                    </w:rPr>
                    <w:t>Description</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Inspector General Noncommissioned Officer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Civil Affairs</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Military Mountaineer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Flight Status</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Ranger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Instructor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Linguist</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First Sergeant (to differentiate from Master Sergeant E8)</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Joint Planner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Parachutist, anyone awarded jump wings upon completion of Airborne School</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Equal Opportunity Adviser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Army Recruiter (Career Counsellor) NOTE: Not certain of this SQI.</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Operations (Special Forces)</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Airborne Ranger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Drill Sergeant</w:t>
                  </w:r>
                </w:p>
              </w:tc>
            </w:tr>
          </w:tbl>
          <w:p w:rsidR="00067085" w:rsidRPr="00067085" w:rsidRDefault="00067085" w:rsidP="00067085">
            <w:pPr>
              <w:spacing w:before="100" w:beforeAutospacing="1" w:after="100" w:afterAutospacing="1" w:line="240" w:lineRule="auto"/>
              <w:contextualSpacing w:val="0"/>
              <w:rPr>
                <w:rFonts w:ascii="Calibri" w:eastAsia="Times New Roman" w:hAnsi="Calibri" w:cs="Times New Roman"/>
              </w:rPr>
            </w:pPr>
            <w:r w:rsidRPr="00067085">
              <w:rPr>
                <w:rFonts w:ascii="Calibri" w:eastAsia="Times New Roman" w:hAnsi="Calibri" w:cs="Times New Roman"/>
              </w:rPr>
              <w:t xml:space="preserve">With Commissioned Officers, the qualifier was a prefix, not a suffix. For example, "7" stands for Airborne. An Infantry </w:t>
            </w:r>
            <w:proofErr w:type="spellStart"/>
            <w:r w:rsidRPr="00067085">
              <w:rPr>
                <w:rFonts w:ascii="Calibri" w:eastAsia="Times New Roman" w:hAnsi="Calibri" w:cs="Times New Roman"/>
              </w:rPr>
              <w:t>Oficer</w:t>
            </w:r>
            <w:proofErr w:type="spellEnd"/>
            <w:r w:rsidRPr="00067085">
              <w:rPr>
                <w:rFonts w:ascii="Calibri" w:eastAsia="Times New Roman" w:hAnsi="Calibri" w:cs="Times New Roman"/>
              </w:rPr>
              <w:t xml:space="preserve"> is "1542", while an airborne infantry officer would have an MOS of 71542. Only one prefix was appended to an MOS, although PMOS and DMOS may carry different prefixes.</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65"/>
              <w:gridCol w:w="8579"/>
            </w:tblGrid>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b/>
                      <w:bCs/>
                    </w:rPr>
                    <w:t>Suffix</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b/>
                      <w:bCs/>
                    </w:rPr>
                    <w:t>Description</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Special Forces</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Army Recruiter</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Nuclear Weapons Employment Specialist</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Parachutist, anyone awarded jump wings upon completion of Airborne School</w:t>
                  </w:r>
                </w:p>
              </w:tc>
            </w:tr>
            <w:tr w:rsidR="00067085" w:rsidRPr="0006708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before="100" w:beforeAutospacing="1" w:after="100" w:afterAutospacing="1" w:line="240" w:lineRule="auto"/>
                    <w:contextualSpacing w:val="0"/>
                    <w:jc w:val="center"/>
                    <w:rPr>
                      <w:rFonts w:ascii="Times New Roman" w:eastAsia="Times New Roman" w:hAnsi="Times New Roman" w:cs="Times New Roman"/>
                    </w:rPr>
                  </w:pPr>
                  <w:r w:rsidRPr="00067085">
                    <w:rPr>
                      <w:rFonts w:ascii="Times New Roman" w:eastAsia="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67085" w:rsidRPr="00067085" w:rsidRDefault="00067085" w:rsidP="00067085">
                  <w:pPr>
                    <w:framePr w:hSpace="30" w:wrap="around" w:vAnchor="text" w:hAnchor="text"/>
                    <w:spacing w:after="0" w:line="240" w:lineRule="auto"/>
                    <w:contextualSpacing w:val="0"/>
                    <w:rPr>
                      <w:rFonts w:ascii="Times New Roman" w:eastAsia="Times New Roman" w:hAnsi="Times New Roman" w:cs="Times New Roman"/>
                    </w:rPr>
                  </w:pPr>
                  <w:r w:rsidRPr="00067085">
                    <w:rPr>
                      <w:rFonts w:ascii="Times New Roman" w:eastAsia="Times New Roman" w:hAnsi="Times New Roman" w:cs="Times New Roman"/>
                    </w:rPr>
                    <w:t>Ranger</w:t>
                  </w:r>
                </w:p>
              </w:tc>
            </w:tr>
          </w:tbl>
          <w:p w:rsidR="00067085" w:rsidRPr="00067085" w:rsidRDefault="00067085" w:rsidP="00067085">
            <w:pPr>
              <w:spacing w:after="0" w:line="240" w:lineRule="auto"/>
              <w:contextualSpacing w:val="0"/>
              <w:rPr>
                <w:rFonts w:ascii="Calibri" w:eastAsia="Times New Roman" w:hAnsi="Calibri" w:cs="Times New Roman"/>
              </w:rPr>
            </w:pPr>
          </w:p>
        </w:tc>
      </w:tr>
    </w:tbl>
    <w:p w:rsidR="001425AA" w:rsidRDefault="001425AA"/>
    <w:sectPr w:rsidR="0014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54DF"/>
    <w:multiLevelType w:val="multilevel"/>
    <w:tmpl w:val="8918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85"/>
    <w:rsid w:val="00067085"/>
    <w:rsid w:val="001425AA"/>
    <w:rsid w:val="0068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4B"/>
    <w:pPr>
      <w:contextualSpacing/>
    </w:pPr>
    <w:rPr>
      <w:sz w:val="24"/>
      <w:szCs w:val="24"/>
    </w:rPr>
  </w:style>
  <w:style w:type="paragraph" w:styleId="Heading2">
    <w:name w:val="heading 2"/>
    <w:basedOn w:val="Normal"/>
    <w:link w:val="Heading2Char"/>
    <w:uiPriority w:val="9"/>
    <w:qFormat/>
    <w:rsid w:val="00067085"/>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08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67085"/>
  </w:style>
  <w:style w:type="paragraph" w:styleId="NormalWeb">
    <w:name w:val="Normal (Web)"/>
    <w:basedOn w:val="Normal"/>
    <w:uiPriority w:val="99"/>
    <w:unhideWhenUsed/>
    <w:rsid w:val="00067085"/>
    <w:pPr>
      <w:spacing w:before="100" w:beforeAutospacing="1" w:after="100" w:afterAutospacing="1" w:line="240" w:lineRule="auto"/>
      <w:contextualSpacing w:val="0"/>
    </w:pPr>
    <w:rPr>
      <w:rFonts w:ascii="Times New Roman" w:eastAsia="Times New Roman" w:hAnsi="Times New Roman" w:cs="Times New Roman"/>
    </w:rPr>
  </w:style>
  <w:style w:type="character" w:customStyle="1" w:styleId="apple-converted-space">
    <w:name w:val="apple-converted-space"/>
    <w:basedOn w:val="DefaultParagraphFont"/>
    <w:rsid w:val="00067085"/>
  </w:style>
  <w:style w:type="character" w:styleId="Hyperlink">
    <w:name w:val="Hyperlink"/>
    <w:basedOn w:val="DefaultParagraphFont"/>
    <w:uiPriority w:val="99"/>
    <w:semiHidden/>
    <w:unhideWhenUsed/>
    <w:rsid w:val="00067085"/>
    <w:rPr>
      <w:color w:val="0000FF"/>
      <w:u w:val="single"/>
    </w:rPr>
  </w:style>
  <w:style w:type="character" w:styleId="FollowedHyperlink">
    <w:name w:val="FollowedHyperlink"/>
    <w:basedOn w:val="DefaultParagraphFont"/>
    <w:uiPriority w:val="99"/>
    <w:semiHidden/>
    <w:unhideWhenUsed/>
    <w:rsid w:val="000670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4B"/>
    <w:pPr>
      <w:contextualSpacing/>
    </w:pPr>
    <w:rPr>
      <w:sz w:val="24"/>
      <w:szCs w:val="24"/>
    </w:rPr>
  </w:style>
  <w:style w:type="paragraph" w:styleId="Heading2">
    <w:name w:val="heading 2"/>
    <w:basedOn w:val="Normal"/>
    <w:link w:val="Heading2Char"/>
    <w:uiPriority w:val="9"/>
    <w:qFormat/>
    <w:rsid w:val="00067085"/>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08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67085"/>
  </w:style>
  <w:style w:type="paragraph" w:styleId="NormalWeb">
    <w:name w:val="Normal (Web)"/>
    <w:basedOn w:val="Normal"/>
    <w:uiPriority w:val="99"/>
    <w:unhideWhenUsed/>
    <w:rsid w:val="00067085"/>
    <w:pPr>
      <w:spacing w:before="100" w:beforeAutospacing="1" w:after="100" w:afterAutospacing="1" w:line="240" w:lineRule="auto"/>
      <w:contextualSpacing w:val="0"/>
    </w:pPr>
    <w:rPr>
      <w:rFonts w:ascii="Times New Roman" w:eastAsia="Times New Roman" w:hAnsi="Times New Roman" w:cs="Times New Roman"/>
    </w:rPr>
  </w:style>
  <w:style w:type="character" w:customStyle="1" w:styleId="apple-converted-space">
    <w:name w:val="apple-converted-space"/>
    <w:basedOn w:val="DefaultParagraphFont"/>
    <w:rsid w:val="00067085"/>
  </w:style>
  <w:style w:type="character" w:styleId="Hyperlink">
    <w:name w:val="Hyperlink"/>
    <w:basedOn w:val="DefaultParagraphFont"/>
    <w:uiPriority w:val="99"/>
    <w:semiHidden/>
    <w:unhideWhenUsed/>
    <w:rsid w:val="00067085"/>
    <w:rPr>
      <w:color w:val="0000FF"/>
      <w:u w:val="single"/>
    </w:rPr>
  </w:style>
  <w:style w:type="character" w:styleId="FollowedHyperlink">
    <w:name w:val="FollowedHyperlink"/>
    <w:basedOn w:val="DefaultParagraphFont"/>
    <w:uiPriority w:val="99"/>
    <w:semiHidden/>
    <w:unhideWhenUsed/>
    <w:rsid w:val="000670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2564">
      <w:bodyDiv w:val="1"/>
      <w:marLeft w:val="0"/>
      <w:marRight w:val="0"/>
      <w:marTop w:val="0"/>
      <w:marBottom w:val="0"/>
      <w:divBdr>
        <w:top w:val="none" w:sz="0" w:space="0" w:color="auto"/>
        <w:left w:val="none" w:sz="0" w:space="0" w:color="auto"/>
        <w:bottom w:val="none" w:sz="0" w:space="0" w:color="auto"/>
        <w:right w:val="none" w:sz="0" w:space="0" w:color="auto"/>
      </w:divBdr>
    </w:div>
    <w:div w:id="18117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iban1.org/html/history_mos.htm" TargetMode="External"/><Relationship Id="rId3" Type="http://schemas.microsoft.com/office/2007/relationships/stylesWithEffects" Target="stylesWithEffects.xml"/><Relationship Id="rId7" Type="http://schemas.openxmlformats.org/officeDocument/2006/relationships/hyperlink" Target="http://www.ichiban1.org/html/history_m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hiban1.org/html/history_mo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6921</Words>
  <Characters>39454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Company>
  <LinksUpToDate>false</LinksUpToDate>
  <CharactersWithSpaces>46283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 Carter</dc:creator>
  <cp:lastModifiedBy>Charles D. Carter</cp:lastModifiedBy>
  <cp:revision>1</cp:revision>
  <dcterms:created xsi:type="dcterms:W3CDTF">2015-03-10T16:34:00Z</dcterms:created>
  <dcterms:modified xsi:type="dcterms:W3CDTF">2015-03-10T16:35:00Z</dcterms:modified>
</cp:coreProperties>
</file>